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44EE" w14:textId="2500094C" w:rsidR="00DF7E3F" w:rsidRDefault="00DF7E3F" w:rsidP="00BF4400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DF7E3F" w:rsidRPr="00DF7E3F" w14:paraId="3821F133" w14:textId="77777777" w:rsidTr="009354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A6B7AE" w14:textId="77777777" w:rsidR="009354F0" w:rsidRPr="009354F0" w:rsidRDefault="009354F0" w:rsidP="009354F0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354F0">
              <w:rPr>
                <w:rFonts w:ascii="Arial" w:hAnsi="Arial"/>
                <w:b/>
                <w:sz w:val="28"/>
                <w:szCs w:val="28"/>
              </w:rPr>
              <w:t>Fördergutscheine</w:t>
            </w:r>
          </w:p>
          <w:p w14:paraId="0DE16788" w14:textId="77777777" w:rsidR="009354F0" w:rsidRPr="009354F0" w:rsidRDefault="009354F0" w:rsidP="009354F0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354F0">
              <w:rPr>
                <w:rFonts w:ascii="Arial" w:hAnsi="Arial"/>
                <w:b/>
                <w:sz w:val="28"/>
                <w:szCs w:val="28"/>
              </w:rPr>
              <w:t xml:space="preserve"> Kompetenzzentrum Wohnen BW</w:t>
            </w:r>
          </w:p>
          <w:p w14:paraId="1B4D78C4" w14:textId="77777777" w:rsidR="009354F0" w:rsidRPr="009354F0" w:rsidRDefault="009354F0" w:rsidP="009354F0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354F0">
              <w:rPr>
                <w:rFonts w:ascii="Arial" w:hAnsi="Arial"/>
                <w:b/>
                <w:sz w:val="28"/>
                <w:szCs w:val="28"/>
              </w:rPr>
              <w:t>(Bezahlbar Wohnen – Beratung für Kommunen)</w:t>
            </w:r>
          </w:p>
          <w:p w14:paraId="6E3934C9" w14:textId="4CB8B80B" w:rsidR="00DF7E3F" w:rsidRPr="009354F0" w:rsidRDefault="00DF7E3F" w:rsidP="009354F0">
            <w:pPr>
              <w:spacing w:before="240"/>
              <w:jc w:val="center"/>
              <w:rPr>
                <w:rFonts w:ascii="Arial" w:hAnsi="Arial"/>
                <w:bCs/>
                <w:sz w:val="28"/>
                <w:szCs w:val="28"/>
              </w:rPr>
            </w:pPr>
            <w:r w:rsidRPr="009354F0">
              <w:rPr>
                <w:rFonts w:ascii="Arial" w:hAnsi="Arial"/>
                <w:bCs/>
                <w:sz w:val="28"/>
                <w:szCs w:val="28"/>
              </w:rPr>
              <w:t xml:space="preserve">- </w:t>
            </w:r>
            <w:r w:rsidR="0096662D" w:rsidRPr="009354F0">
              <w:rPr>
                <w:rFonts w:ascii="Arial" w:hAnsi="Arial"/>
                <w:bCs/>
                <w:sz w:val="28"/>
                <w:szCs w:val="28"/>
              </w:rPr>
              <w:t>BEDARFS</w:t>
            </w:r>
            <w:r w:rsidRPr="009354F0">
              <w:rPr>
                <w:rFonts w:ascii="Arial" w:hAnsi="Arial"/>
                <w:bCs/>
                <w:sz w:val="28"/>
                <w:szCs w:val="28"/>
              </w:rPr>
              <w:t>-QUICK-CHECK</w:t>
            </w:r>
            <w:r w:rsidR="007D4F99" w:rsidRPr="009354F0">
              <w:rPr>
                <w:rFonts w:ascii="Arial" w:hAnsi="Arial"/>
                <w:bCs/>
                <w:sz w:val="28"/>
                <w:szCs w:val="28"/>
              </w:rPr>
              <w:t xml:space="preserve"> -</w:t>
            </w:r>
          </w:p>
          <w:p w14:paraId="45E350AD" w14:textId="77777777" w:rsidR="00DF7E3F" w:rsidRDefault="00DF7E3F" w:rsidP="009354F0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Cs/>
                <w:sz w:val="28"/>
                <w:szCs w:val="28"/>
              </w:rPr>
            </w:pPr>
            <w:r w:rsidRPr="009354F0">
              <w:rPr>
                <w:rFonts w:ascii="Arial" w:hAnsi="Arial"/>
                <w:bCs/>
                <w:sz w:val="28"/>
                <w:szCs w:val="28"/>
              </w:rPr>
              <w:t>zum Nachweis des kommunalen Bedarfs an bezahlbarem Wohnraum</w:t>
            </w:r>
          </w:p>
          <w:p w14:paraId="3ECC2130" w14:textId="10FB14EF" w:rsidR="009354F0" w:rsidRPr="009354F0" w:rsidRDefault="009354F0" w:rsidP="009354F0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14:paraId="3D4ABB0D" w14:textId="58EB9E95" w:rsidR="00DF7E3F" w:rsidRDefault="00DF7E3F" w:rsidP="00BF4400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15AC542D" w14:textId="14C4A83E" w:rsidR="00BF4400" w:rsidRDefault="00BF4400" w:rsidP="00BF4400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1BAC49CB" w14:textId="77777777" w:rsidR="009354F0" w:rsidRDefault="009354F0" w:rsidP="00BF4400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4467062A" w14:textId="77777777" w:rsidR="009354F0" w:rsidRDefault="009354F0" w:rsidP="00BF4400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406B1945" w14:textId="35AB489E" w:rsidR="00BF4400" w:rsidRPr="00DF7E3F" w:rsidRDefault="00BF4400" w:rsidP="00DF7E3F">
      <w:pPr>
        <w:pStyle w:val="Listenabsatz"/>
        <w:numPr>
          <w:ilvl w:val="0"/>
          <w:numId w:val="8"/>
        </w:numPr>
        <w:ind w:left="567" w:hanging="567"/>
        <w:jc w:val="both"/>
        <w:rPr>
          <w:rFonts w:ascii="Arial" w:hAnsi="Arial" w:cs="Arial"/>
          <w:b/>
        </w:rPr>
      </w:pPr>
      <w:r w:rsidRPr="00DF7E3F">
        <w:rPr>
          <w:rFonts w:ascii="Arial" w:hAnsi="Arial" w:cs="Arial"/>
          <w:b/>
        </w:rPr>
        <w:t xml:space="preserve">Bezeichnung der Kommune mit Kontaktdaten des zuständigen Ansprechpartners </w:t>
      </w: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5748F" w:rsidRPr="00DF7E3F" w14:paraId="222ECD92" w14:textId="77777777" w:rsidTr="00BB61A4">
        <w:tc>
          <w:tcPr>
            <w:tcW w:w="4531" w:type="dxa"/>
          </w:tcPr>
          <w:p w14:paraId="40998386" w14:textId="77777777" w:rsidR="00DF7E3F" w:rsidRPr="00DF7E3F" w:rsidRDefault="00DF7E3F" w:rsidP="009354F0">
            <w:pPr>
              <w:tabs>
                <w:tab w:val="left" w:pos="1600"/>
              </w:tabs>
              <w:spacing w:before="60" w:line="480" w:lineRule="auto"/>
              <w:rPr>
                <w:rFonts w:ascii="Arial" w:hAnsi="Arial"/>
              </w:rPr>
            </w:pPr>
            <w:r w:rsidRPr="00DF7E3F">
              <w:rPr>
                <w:rFonts w:ascii="Arial" w:hAnsi="Arial"/>
              </w:rPr>
              <w:t>Kommune</w:t>
            </w:r>
          </w:p>
        </w:tc>
        <w:tc>
          <w:tcPr>
            <w:tcW w:w="4531" w:type="dxa"/>
          </w:tcPr>
          <w:p w14:paraId="5C5774F5" w14:textId="551984A7" w:rsidR="00DF7E3F" w:rsidRPr="00DF7E3F" w:rsidRDefault="00181AE9" w:rsidP="009354F0">
            <w:pPr>
              <w:tabs>
                <w:tab w:val="left" w:pos="1600"/>
              </w:tabs>
              <w:spacing w:before="60"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D5748F" w:rsidRPr="00DF7E3F" w14:paraId="6CC6E6CE" w14:textId="77777777" w:rsidTr="00BB61A4">
        <w:tc>
          <w:tcPr>
            <w:tcW w:w="4531" w:type="dxa"/>
          </w:tcPr>
          <w:p w14:paraId="78912976" w14:textId="77777777" w:rsidR="00DF7E3F" w:rsidRPr="00DF7E3F" w:rsidRDefault="00DF7E3F" w:rsidP="009354F0">
            <w:pPr>
              <w:tabs>
                <w:tab w:val="left" w:pos="1600"/>
              </w:tabs>
              <w:spacing w:before="60" w:line="480" w:lineRule="auto"/>
              <w:rPr>
                <w:rFonts w:ascii="Arial" w:hAnsi="Arial"/>
              </w:rPr>
            </w:pPr>
            <w:r w:rsidRPr="00DF7E3F">
              <w:rPr>
                <w:rFonts w:ascii="Arial" w:hAnsi="Arial"/>
              </w:rPr>
              <w:t>Straße Haus-Nr.</w:t>
            </w:r>
          </w:p>
        </w:tc>
        <w:tc>
          <w:tcPr>
            <w:tcW w:w="4531" w:type="dxa"/>
          </w:tcPr>
          <w:p w14:paraId="73F08262" w14:textId="2D5DEA10" w:rsidR="00DF7E3F" w:rsidRPr="00DF7E3F" w:rsidRDefault="007E736C" w:rsidP="009354F0">
            <w:pPr>
              <w:tabs>
                <w:tab w:val="left" w:pos="1600"/>
              </w:tabs>
              <w:spacing w:before="60"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748F" w:rsidRPr="00DF7E3F" w14:paraId="23DF7E47" w14:textId="77777777" w:rsidTr="00BB61A4">
        <w:tc>
          <w:tcPr>
            <w:tcW w:w="4531" w:type="dxa"/>
          </w:tcPr>
          <w:p w14:paraId="25915AC2" w14:textId="77777777" w:rsidR="00DF7E3F" w:rsidRPr="00DF7E3F" w:rsidRDefault="00DF7E3F" w:rsidP="009354F0">
            <w:pPr>
              <w:tabs>
                <w:tab w:val="left" w:pos="1600"/>
              </w:tabs>
              <w:spacing w:before="60" w:line="480" w:lineRule="auto"/>
              <w:rPr>
                <w:rFonts w:ascii="Arial" w:hAnsi="Arial"/>
              </w:rPr>
            </w:pPr>
            <w:r w:rsidRPr="00DF7E3F">
              <w:rPr>
                <w:rFonts w:ascii="Arial" w:hAnsi="Arial"/>
              </w:rPr>
              <w:t>PLZ Ort</w:t>
            </w:r>
          </w:p>
        </w:tc>
        <w:tc>
          <w:tcPr>
            <w:tcW w:w="4531" w:type="dxa"/>
          </w:tcPr>
          <w:p w14:paraId="545389EF" w14:textId="06E93A16" w:rsidR="00DF7E3F" w:rsidRPr="00DF7E3F" w:rsidRDefault="007E736C" w:rsidP="009354F0">
            <w:pPr>
              <w:tabs>
                <w:tab w:val="left" w:pos="1600"/>
              </w:tabs>
              <w:spacing w:before="60"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748F" w:rsidRPr="00DF7E3F" w14:paraId="12C26B56" w14:textId="77777777" w:rsidTr="00BB61A4">
        <w:tc>
          <w:tcPr>
            <w:tcW w:w="4531" w:type="dxa"/>
          </w:tcPr>
          <w:p w14:paraId="7AAA845A" w14:textId="0C9BDC6F" w:rsidR="00DF7E3F" w:rsidRPr="00DF7E3F" w:rsidRDefault="00DF7E3F" w:rsidP="009354F0">
            <w:pPr>
              <w:tabs>
                <w:tab w:val="left" w:pos="1600"/>
              </w:tabs>
              <w:spacing w:before="60"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4531" w:type="dxa"/>
          </w:tcPr>
          <w:p w14:paraId="7AA478FD" w14:textId="3C662267" w:rsidR="00DF7E3F" w:rsidRPr="00DF7E3F" w:rsidRDefault="007E736C" w:rsidP="009354F0">
            <w:pPr>
              <w:tabs>
                <w:tab w:val="left" w:pos="1600"/>
              </w:tabs>
              <w:spacing w:before="60"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748F" w:rsidRPr="00DF7E3F" w14:paraId="005C8979" w14:textId="77777777" w:rsidTr="00BB61A4">
        <w:tc>
          <w:tcPr>
            <w:tcW w:w="4531" w:type="dxa"/>
          </w:tcPr>
          <w:p w14:paraId="2192ACE8" w14:textId="443F2FFD" w:rsidR="00DF7E3F" w:rsidRDefault="00DF7E3F" w:rsidP="009354F0">
            <w:pPr>
              <w:tabs>
                <w:tab w:val="left" w:pos="1600"/>
              </w:tabs>
              <w:spacing w:before="60"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4531" w:type="dxa"/>
          </w:tcPr>
          <w:p w14:paraId="12FFF4BC" w14:textId="35429D0A" w:rsidR="00DF7E3F" w:rsidRPr="00DF7E3F" w:rsidRDefault="007E736C" w:rsidP="009354F0">
            <w:pPr>
              <w:tabs>
                <w:tab w:val="left" w:pos="1600"/>
              </w:tabs>
              <w:spacing w:before="60"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748F" w:rsidRPr="00DF7E3F" w14:paraId="6277B910" w14:textId="77777777" w:rsidTr="00BB61A4">
        <w:tc>
          <w:tcPr>
            <w:tcW w:w="4531" w:type="dxa"/>
          </w:tcPr>
          <w:p w14:paraId="0BD72A89" w14:textId="45FB71DA" w:rsidR="00DF7E3F" w:rsidRDefault="00DF7E3F" w:rsidP="009354F0">
            <w:pPr>
              <w:tabs>
                <w:tab w:val="left" w:pos="1600"/>
              </w:tabs>
              <w:spacing w:before="60"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Telefax</w:t>
            </w:r>
          </w:p>
        </w:tc>
        <w:tc>
          <w:tcPr>
            <w:tcW w:w="4531" w:type="dxa"/>
          </w:tcPr>
          <w:p w14:paraId="588787F5" w14:textId="578F5762" w:rsidR="00DF7E3F" w:rsidRPr="00DF7E3F" w:rsidRDefault="007E736C" w:rsidP="009354F0">
            <w:pPr>
              <w:tabs>
                <w:tab w:val="left" w:pos="1600"/>
              </w:tabs>
              <w:spacing w:before="60"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748F" w:rsidRPr="00DF7E3F" w14:paraId="127F52A0" w14:textId="77777777" w:rsidTr="00BB61A4">
        <w:tc>
          <w:tcPr>
            <w:tcW w:w="4531" w:type="dxa"/>
          </w:tcPr>
          <w:p w14:paraId="7DA311F5" w14:textId="2D95ACC2" w:rsidR="00DF7E3F" w:rsidRDefault="00DF7E3F" w:rsidP="009354F0">
            <w:pPr>
              <w:tabs>
                <w:tab w:val="left" w:pos="1600"/>
              </w:tabs>
              <w:spacing w:before="60"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4531" w:type="dxa"/>
          </w:tcPr>
          <w:p w14:paraId="73F4D43E" w14:textId="311820C5" w:rsidR="00DF7E3F" w:rsidRPr="00DF7E3F" w:rsidRDefault="007E736C" w:rsidP="009354F0">
            <w:pPr>
              <w:tabs>
                <w:tab w:val="left" w:pos="1600"/>
              </w:tabs>
              <w:spacing w:before="60"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156A8780" w14:textId="7BA07857" w:rsidR="00EC381A" w:rsidRDefault="00EC381A" w:rsidP="00DE35EC">
      <w:pPr>
        <w:spacing w:after="0"/>
        <w:jc w:val="both"/>
        <w:rPr>
          <w:rFonts w:ascii="Arial" w:hAnsi="Arial" w:cs="Arial"/>
        </w:rPr>
      </w:pPr>
    </w:p>
    <w:p w14:paraId="54A57F62" w14:textId="77777777" w:rsidR="009354F0" w:rsidRDefault="009354F0" w:rsidP="00DE35EC">
      <w:pPr>
        <w:spacing w:after="0"/>
        <w:jc w:val="both"/>
        <w:rPr>
          <w:rFonts w:ascii="Arial" w:hAnsi="Arial" w:cs="Arial"/>
        </w:rPr>
      </w:pPr>
    </w:p>
    <w:p w14:paraId="0A1DFF03" w14:textId="53F9ED99" w:rsidR="00DF7E3F" w:rsidRDefault="00DF7E3F" w:rsidP="00DF7E3F">
      <w:pPr>
        <w:pStyle w:val="Listenabsatz"/>
        <w:numPr>
          <w:ilvl w:val="0"/>
          <w:numId w:val="8"/>
        </w:numPr>
        <w:ind w:left="567" w:hanging="567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>Nachweis des kommunalen Bedarfs an bezahlbarem Wohnraum</w:t>
      </w:r>
    </w:p>
    <w:p w14:paraId="17C436F7" w14:textId="077CCCCB" w:rsidR="00DF7E3F" w:rsidRPr="007D4F99" w:rsidRDefault="00DF7E3F" w:rsidP="00DE35EC">
      <w:pPr>
        <w:spacing w:after="0"/>
        <w:jc w:val="both"/>
        <w:rPr>
          <w:rFonts w:ascii="Arial" w:eastAsia="Calibri" w:hAnsi="Arial" w:cs="Arial"/>
          <w:b/>
        </w:rPr>
      </w:pPr>
      <w:r w:rsidRPr="007D4F99">
        <w:rPr>
          <w:rFonts w:ascii="Arial" w:eastAsia="Times New Roman" w:hAnsi="Arial" w:cs="Arial"/>
        </w:rPr>
        <w:t>Für den Nachweis des kommunalen Bedarfs an bezahlbarem</w:t>
      </w:r>
      <w:r w:rsidR="00135915">
        <w:rPr>
          <w:rFonts w:ascii="Arial" w:eastAsia="Times New Roman" w:hAnsi="Arial" w:cs="Arial"/>
        </w:rPr>
        <w:t xml:space="preserve"> Wohnraum </w:t>
      </w:r>
      <w:r w:rsidR="00847628">
        <w:rPr>
          <w:rFonts w:ascii="Arial" w:eastAsia="Times New Roman" w:hAnsi="Arial" w:cs="Arial"/>
        </w:rPr>
        <w:t>sollen</w:t>
      </w:r>
      <w:r w:rsidR="00135915">
        <w:rPr>
          <w:rFonts w:ascii="Arial" w:eastAsia="Times New Roman" w:hAnsi="Arial" w:cs="Arial"/>
        </w:rPr>
        <w:t xml:space="preserve"> </w:t>
      </w:r>
      <w:r w:rsidRPr="007D4F99">
        <w:rPr>
          <w:rFonts w:ascii="Arial" w:eastAsia="Times New Roman" w:hAnsi="Arial" w:cs="Arial"/>
        </w:rPr>
        <w:t xml:space="preserve">mindestens zwei der folgenden </w:t>
      </w:r>
      <w:r w:rsidR="00847628">
        <w:rPr>
          <w:rFonts w:ascii="Arial" w:eastAsia="Times New Roman" w:hAnsi="Arial" w:cs="Arial"/>
        </w:rPr>
        <w:t xml:space="preserve">(nicht abschließenden) </w:t>
      </w:r>
      <w:r w:rsidRPr="007D4F99">
        <w:rPr>
          <w:rFonts w:ascii="Arial" w:eastAsia="Times New Roman" w:hAnsi="Arial" w:cs="Arial"/>
        </w:rPr>
        <w:t>Parameter erfüllt sein</w:t>
      </w:r>
      <w:r w:rsidR="00847628">
        <w:rPr>
          <w:rFonts w:ascii="Arial" w:eastAsia="Times New Roman" w:hAnsi="Arial" w:cs="Arial"/>
        </w:rPr>
        <w:t>. Die Heranziehung weiterer Parameter ist möglich.</w:t>
      </w:r>
    </w:p>
    <w:p w14:paraId="5D807519" w14:textId="2C9F932C" w:rsidR="009354F0" w:rsidRDefault="009354F0">
      <w:pPr>
        <w:rPr>
          <w:rFonts w:ascii="Arial" w:eastAsia="Calibri" w:hAnsi="Arial" w:cs="Arial"/>
          <w:b/>
          <w:szCs w:val="24"/>
        </w:rPr>
      </w:pPr>
    </w:p>
    <w:p w14:paraId="5A9AEFDC" w14:textId="7C626142" w:rsidR="00DF7E3F" w:rsidRDefault="005E7BB7" w:rsidP="0066783B">
      <w:pPr>
        <w:keepNext/>
        <w:keepLines/>
        <w:contextualSpacing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b/>
          <w:szCs w:val="24"/>
        </w:rPr>
        <w:lastRenderedPageBreak/>
        <w:t xml:space="preserve">a) </w:t>
      </w:r>
      <w:r w:rsidR="008E3710">
        <w:rPr>
          <w:rFonts w:ascii="Arial" w:eastAsia="Calibri" w:hAnsi="Arial" w:cs="Arial"/>
          <w:b/>
          <w:szCs w:val="24"/>
        </w:rPr>
        <w:t xml:space="preserve">Hohe </w:t>
      </w:r>
      <w:r w:rsidR="009D66E1" w:rsidRPr="00790850">
        <w:rPr>
          <w:rFonts w:ascii="Arial" w:eastAsia="Calibri" w:hAnsi="Arial" w:cs="Arial"/>
          <w:b/>
          <w:szCs w:val="24"/>
        </w:rPr>
        <w:t>Nachfrage an bezahlbare</w:t>
      </w:r>
      <w:r w:rsidR="00DF7E3F">
        <w:rPr>
          <w:rFonts w:ascii="Arial" w:eastAsia="Calibri" w:hAnsi="Arial" w:cs="Arial"/>
          <w:b/>
          <w:szCs w:val="24"/>
        </w:rPr>
        <w:t>m</w:t>
      </w:r>
      <w:r w:rsidR="008E3710">
        <w:rPr>
          <w:rFonts w:ascii="Arial" w:eastAsia="Calibri" w:hAnsi="Arial" w:cs="Arial"/>
          <w:b/>
          <w:szCs w:val="24"/>
        </w:rPr>
        <w:t xml:space="preserve">, </w:t>
      </w:r>
      <w:r w:rsidR="00DF7E3F">
        <w:rPr>
          <w:rFonts w:ascii="Arial" w:eastAsia="Calibri" w:hAnsi="Arial" w:cs="Arial"/>
          <w:b/>
          <w:szCs w:val="24"/>
        </w:rPr>
        <w:t>insbesondere sozialgebundenem</w:t>
      </w:r>
      <w:r w:rsidR="009D66E1" w:rsidRPr="00790850">
        <w:rPr>
          <w:rFonts w:ascii="Arial" w:eastAsia="Calibri" w:hAnsi="Arial" w:cs="Arial"/>
          <w:b/>
          <w:szCs w:val="24"/>
        </w:rPr>
        <w:t xml:space="preserve"> Wohnraum</w:t>
      </w:r>
    </w:p>
    <w:p w14:paraId="16367348" w14:textId="65796F23" w:rsidR="008D560F" w:rsidRDefault="00670FC9" w:rsidP="0066783B">
      <w:pPr>
        <w:keepNext/>
        <w:keepLines/>
        <w:contextualSpacing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z.</w:t>
      </w:r>
      <w:r w:rsidR="0096662D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 xml:space="preserve">B. </w:t>
      </w:r>
      <w:r w:rsidR="009D66E1" w:rsidRPr="00790850">
        <w:rPr>
          <w:rFonts w:ascii="Arial" w:eastAsia="Calibri" w:hAnsi="Arial" w:cs="Arial"/>
          <w:szCs w:val="24"/>
        </w:rPr>
        <w:t>Nennung des örtlichen Anteils von Bezugsberechtigten für Wohnberechtigungsscheine</w:t>
      </w:r>
      <w:r w:rsidR="008E3710">
        <w:rPr>
          <w:rFonts w:ascii="Arial" w:eastAsia="Calibri" w:hAnsi="Arial" w:cs="Arial"/>
          <w:szCs w:val="24"/>
        </w:rPr>
        <w:t xml:space="preserve"> (in Prozent)</w:t>
      </w:r>
      <w:r w:rsidR="009D66E1" w:rsidRPr="00790850">
        <w:rPr>
          <w:rFonts w:ascii="Arial" w:eastAsia="Calibri" w:hAnsi="Arial" w:cs="Arial"/>
          <w:szCs w:val="24"/>
        </w:rPr>
        <w:t>, Vorhandensein gemeindeinterner Wartelisten für bezahlbare Miet- und/oder Eigentumswohnungen etc.</w:t>
      </w:r>
    </w:p>
    <w:p w14:paraId="54367682" w14:textId="26B1F6AB" w:rsidR="00EC381A" w:rsidRDefault="00EC381A" w:rsidP="0066783B">
      <w:pPr>
        <w:keepNext/>
        <w:keepLines/>
        <w:contextualSpacing/>
        <w:rPr>
          <w:rFonts w:ascii="Arial" w:eastAsia="Calibri" w:hAnsi="Arial" w:cs="Arial"/>
          <w:szCs w:val="24"/>
        </w:rPr>
      </w:pPr>
    </w:p>
    <w:p w14:paraId="399EF470" w14:textId="77777777" w:rsidR="00000665" w:rsidRDefault="00000665" w:rsidP="00000665">
      <w:pPr>
        <w:keepNext/>
        <w:keepLines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fldChar w:fldCharType="begin">
          <w:ffData>
            <w:name w:val="Text12"/>
            <w:enabled/>
            <w:calcOnExit w:val="0"/>
            <w:textInput>
              <w:maxLength w:val="1000"/>
            </w:textInput>
          </w:ffData>
        </w:fldChar>
      </w:r>
      <w:bookmarkStart w:id="1" w:name="Text12"/>
      <w:r>
        <w:rPr>
          <w:rFonts w:ascii="Arial" w:eastAsia="Calibri" w:hAnsi="Arial" w:cs="Arial"/>
          <w:szCs w:val="24"/>
        </w:rPr>
        <w:instrText xml:space="preserve"> FORMTEXT </w:instrText>
      </w:r>
      <w:r>
        <w:rPr>
          <w:rFonts w:ascii="Arial" w:eastAsia="Calibri" w:hAnsi="Arial" w:cs="Arial"/>
          <w:szCs w:val="24"/>
        </w:rPr>
      </w:r>
      <w:r>
        <w:rPr>
          <w:rFonts w:ascii="Arial" w:eastAsia="Calibri" w:hAnsi="Arial" w:cs="Arial"/>
          <w:szCs w:val="24"/>
        </w:rPr>
        <w:fldChar w:fldCharType="separate"/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fldChar w:fldCharType="end"/>
      </w:r>
      <w:bookmarkEnd w:id="1"/>
    </w:p>
    <w:p w14:paraId="1450B6B2" w14:textId="098067BC" w:rsidR="00DF7E3F" w:rsidRDefault="00DF7E3F" w:rsidP="00790850">
      <w:pPr>
        <w:contextualSpacing/>
        <w:rPr>
          <w:rFonts w:ascii="Arial" w:eastAsia="Calibri" w:hAnsi="Arial" w:cs="Arial"/>
          <w:szCs w:val="24"/>
        </w:rPr>
      </w:pPr>
    </w:p>
    <w:p w14:paraId="51E831EE" w14:textId="4F1F7113" w:rsidR="008E3710" w:rsidRDefault="005E7BB7" w:rsidP="0066783B">
      <w:pPr>
        <w:keepNext/>
        <w:keepLines/>
        <w:contextualSpacing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b) </w:t>
      </w:r>
      <w:r w:rsidR="009D66E1" w:rsidRPr="00790850">
        <w:rPr>
          <w:rFonts w:ascii="Arial" w:eastAsia="Calibri" w:hAnsi="Arial" w:cs="Arial"/>
          <w:b/>
          <w:szCs w:val="24"/>
        </w:rPr>
        <w:t>Hohe Angebotsmieten</w:t>
      </w:r>
      <w:r w:rsidR="009D66E1" w:rsidRPr="00790850">
        <w:rPr>
          <w:rFonts w:ascii="Arial" w:eastAsia="Calibri" w:hAnsi="Arial" w:cs="Arial"/>
          <w:szCs w:val="24"/>
        </w:rPr>
        <w:t xml:space="preserve"> </w:t>
      </w:r>
    </w:p>
    <w:p w14:paraId="4B743669" w14:textId="5E7896FD" w:rsidR="00DF7E3F" w:rsidRPr="00DF7E3F" w:rsidRDefault="0096662D" w:rsidP="0066783B">
      <w:pPr>
        <w:keepNext/>
        <w:keepLines/>
        <w:contextualSpacing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Zumindest im Bereich der durchschnittlichen Angebotsmieten in Baden-Württemberg oder darüber</w:t>
      </w:r>
    </w:p>
    <w:p w14:paraId="6A4E0484" w14:textId="1EDE9B75" w:rsidR="00DF7E3F" w:rsidRDefault="00DF7E3F" w:rsidP="0066783B">
      <w:pPr>
        <w:keepNext/>
        <w:keepLines/>
        <w:contextualSpacing/>
        <w:rPr>
          <w:rFonts w:ascii="Arial" w:eastAsia="Calibri" w:hAnsi="Arial" w:cs="Arial"/>
          <w:b/>
          <w:szCs w:val="24"/>
        </w:rPr>
      </w:pPr>
    </w:p>
    <w:p w14:paraId="2A061C99" w14:textId="77777777" w:rsidR="00000665" w:rsidRDefault="00000665" w:rsidP="00000665">
      <w:pPr>
        <w:keepNext/>
        <w:keepLines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fldChar w:fldCharType="begin">
          <w:ffData>
            <w:name w:val="Text12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eastAsia="Calibri" w:hAnsi="Arial" w:cs="Arial"/>
          <w:szCs w:val="24"/>
        </w:rPr>
        <w:instrText xml:space="preserve"> FORMTEXT </w:instrText>
      </w:r>
      <w:r>
        <w:rPr>
          <w:rFonts w:ascii="Arial" w:eastAsia="Calibri" w:hAnsi="Arial" w:cs="Arial"/>
          <w:szCs w:val="24"/>
        </w:rPr>
      </w:r>
      <w:r>
        <w:rPr>
          <w:rFonts w:ascii="Arial" w:eastAsia="Calibri" w:hAnsi="Arial" w:cs="Arial"/>
          <w:szCs w:val="24"/>
        </w:rPr>
        <w:fldChar w:fldCharType="separate"/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fldChar w:fldCharType="end"/>
      </w:r>
    </w:p>
    <w:p w14:paraId="5CFE9518" w14:textId="759FD261" w:rsidR="00DE35EC" w:rsidRDefault="00DE35EC" w:rsidP="00790850">
      <w:pPr>
        <w:contextualSpacing/>
        <w:rPr>
          <w:rFonts w:ascii="Arial" w:eastAsia="Calibri" w:hAnsi="Arial" w:cs="Arial"/>
          <w:b/>
          <w:szCs w:val="24"/>
        </w:rPr>
      </w:pPr>
    </w:p>
    <w:p w14:paraId="0F56C1FC" w14:textId="04CFA2A7" w:rsidR="009354F0" w:rsidRDefault="009354F0">
      <w:pPr>
        <w:rPr>
          <w:rFonts w:ascii="Arial" w:eastAsia="Calibri" w:hAnsi="Arial" w:cs="Arial"/>
          <w:b/>
          <w:szCs w:val="24"/>
        </w:rPr>
      </w:pPr>
    </w:p>
    <w:p w14:paraId="64F06FCF" w14:textId="3D03CC55" w:rsidR="008E3710" w:rsidRDefault="005E7BB7" w:rsidP="0066783B">
      <w:pPr>
        <w:keepNext/>
        <w:keepLines/>
        <w:contextualSpacing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c) </w:t>
      </w:r>
      <w:r w:rsidR="009D66E1" w:rsidRPr="00790850">
        <w:rPr>
          <w:rFonts w:ascii="Arial" w:eastAsia="Calibri" w:hAnsi="Arial" w:cs="Arial"/>
          <w:b/>
          <w:szCs w:val="24"/>
        </w:rPr>
        <w:t>Steigende Einwohnerzahlen</w:t>
      </w:r>
      <w:r w:rsidR="009D66E1" w:rsidRPr="00790850">
        <w:rPr>
          <w:rFonts w:ascii="Arial" w:eastAsia="Calibri" w:hAnsi="Arial" w:cs="Arial"/>
          <w:szCs w:val="24"/>
        </w:rPr>
        <w:t xml:space="preserve"> </w:t>
      </w:r>
      <w:r w:rsidR="009D66E1" w:rsidRPr="00500E34">
        <w:rPr>
          <w:rFonts w:ascii="Arial" w:eastAsia="Calibri" w:hAnsi="Arial" w:cs="Arial"/>
          <w:b/>
          <w:szCs w:val="24"/>
        </w:rPr>
        <w:t>bzw. steigende Anzahl der Wohnhaushalte</w:t>
      </w:r>
      <w:r w:rsidR="0096662D">
        <w:rPr>
          <w:rFonts w:ascii="Arial" w:eastAsia="Calibri" w:hAnsi="Arial" w:cs="Arial"/>
          <w:b/>
          <w:szCs w:val="24"/>
        </w:rPr>
        <w:t xml:space="preserve"> in den letzten drei Jahren und für die Zukunft</w:t>
      </w:r>
    </w:p>
    <w:p w14:paraId="6C2374D3" w14:textId="528F0EEA" w:rsidR="00EC381A" w:rsidRDefault="00EC381A" w:rsidP="0066783B">
      <w:pPr>
        <w:keepNext/>
        <w:keepLines/>
        <w:contextualSpacing/>
        <w:rPr>
          <w:rFonts w:ascii="Arial" w:eastAsia="Calibri" w:hAnsi="Arial" w:cs="Arial"/>
          <w:szCs w:val="24"/>
        </w:rPr>
      </w:pPr>
    </w:p>
    <w:p w14:paraId="48ED83A5" w14:textId="77777777" w:rsidR="00000665" w:rsidRDefault="00000665" w:rsidP="00000665">
      <w:pPr>
        <w:keepNext/>
        <w:keepLines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fldChar w:fldCharType="begin">
          <w:ffData>
            <w:name w:val="Text12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eastAsia="Calibri" w:hAnsi="Arial" w:cs="Arial"/>
          <w:szCs w:val="24"/>
        </w:rPr>
        <w:instrText xml:space="preserve"> FORMTEXT </w:instrText>
      </w:r>
      <w:r>
        <w:rPr>
          <w:rFonts w:ascii="Arial" w:eastAsia="Calibri" w:hAnsi="Arial" w:cs="Arial"/>
          <w:szCs w:val="24"/>
        </w:rPr>
      </w:r>
      <w:r>
        <w:rPr>
          <w:rFonts w:ascii="Arial" w:eastAsia="Calibri" w:hAnsi="Arial" w:cs="Arial"/>
          <w:szCs w:val="24"/>
        </w:rPr>
        <w:fldChar w:fldCharType="separate"/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fldChar w:fldCharType="end"/>
      </w:r>
    </w:p>
    <w:p w14:paraId="7D57DC5B" w14:textId="050DDBD1" w:rsidR="002A340D" w:rsidRDefault="002A340D" w:rsidP="00790850">
      <w:pPr>
        <w:contextualSpacing/>
        <w:rPr>
          <w:rFonts w:ascii="Arial" w:eastAsia="Calibri" w:hAnsi="Arial" w:cs="Arial"/>
          <w:szCs w:val="24"/>
        </w:rPr>
      </w:pPr>
    </w:p>
    <w:p w14:paraId="13595CD1" w14:textId="77777777" w:rsidR="00E435FE" w:rsidRDefault="00E435FE" w:rsidP="00790850">
      <w:pPr>
        <w:contextualSpacing/>
        <w:rPr>
          <w:rFonts w:ascii="Arial" w:eastAsia="Calibri" w:hAnsi="Arial" w:cs="Arial"/>
          <w:szCs w:val="24"/>
        </w:rPr>
      </w:pPr>
    </w:p>
    <w:p w14:paraId="5AB2971D" w14:textId="0035CFDD" w:rsidR="008E3710" w:rsidRPr="00500E34" w:rsidRDefault="005E7BB7" w:rsidP="0066783B">
      <w:pPr>
        <w:keepNext/>
        <w:keepLines/>
        <w:contextualSpacing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b/>
          <w:bCs/>
          <w:szCs w:val="24"/>
        </w:rPr>
        <w:t xml:space="preserve">d) </w:t>
      </w:r>
      <w:r w:rsidR="00500E34" w:rsidRPr="00F651E1">
        <w:rPr>
          <w:rFonts w:ascii="Arial" w:eastAsia="Calibri" w:hAnsi="Arial" w:cs="Arial"/>
          <w:b/>
          <w:bCs/>
          <w:szCs w:val="24"/>
        </w:rPr>
        <w:t>N</w:t>
      </w:r>
      <w:r w:rsidR="009D66E1" w:rsidRPr="00F651E1">
        <w:rPr>
          <w:rFonts w:ascii="Arial" w:eastAsia="Calibri" w:hAnsi="Arial" w:cs="Arial"/>
          <w:b/>
          <w:bCs/>
          <w:szCs w:val="24"/>
        </w:rPr>
        <w:t>i</w:t>
      </w:r>
      <w:r w:rsidR="009D66E1" w:rsidRPr="00790850">
        <w:rPr>
          <w:rFonts w:ascii="Arial" w:eastAsia="Calibri" w:hAnsi="Arial" w:cs="Arial"/>
          <w:b/>
          <w:bCs/>
          <w:szCs w:val="24"/>
        </w:rPr>
        <w:t>edrige Leerstandsquote</w:t>
      </w:r>
    </w:p>
    <w:p w14:paraId="06894839" w14:textId="2FCA362D" w:rsidR="008D560F" w:rsidRDefault="0096662D" w:rsidP="0066783B">
      <w:pPr>
        <w:keepNext/>
        <w:keepLines/>
        <w:contextualSpacing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bCs/>
          <w:szCs w:val="24"/>
        </w:rPr>
        <w:t>Zumindest im Baden-Württemberg-Durchschnitt oder darunter</w:t>
      </w:r>
    </w:p>
    <w:p w14:paraId="52762392" w14:textId="6654F1EF" w:rsidR="00E3116C" w:rsidRDefault="00E3116C" w:rsidP="0066783B">
      <w:pPr>
        <w:keepNext/>
        <w:keepLines/>
        <w:spacing w:after="0"/>
        <w:rPr>
          <w:rFonts w:ascii="Arial" w:eastAsia="Calibri" w:hAnsi="Arial" w:cs="Arial"/>
          <w:szCs w:val="24"/>
        </w:rPr>
      </w:pPr>
    </w:p>
    <w:p w14:paraId="30BFEB19" w14:textId="77777777" w:rsidR="00000665" w:rsidRDefault="00000665" w:rsidP="00000665">
      <w:pPr>
        <w:keepNext/>
        <w:keepLines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fldChar w:fldCharType="begin">
          <w:ffData>
            <w:name w:val="Text12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eastAsia="Calibri" w:hAnsi="Arial" w:cs="Arial"/>
          <w:szCs w:val="24"/>
        </w:rPr>
        <w:instrText xml:space="preserve"> FORMTEXT </w:instrText>
      </w:r>
      <w:r>
        <w:rPr>
          <w:rFonts w:ascii="Arial" w:eastAsia="Calibri" w:hAnsi="Arial" w:cs="Arial"/>
          <w:szCs w:val="24"/>
        </w:rPr>
      </w:r>
      <w:r>
        <w:rPr>
          <w:rFonts w:ascii="Arial" w:eastAsia="Calibri" w:hAnsi="Arial" w:cs="Arial"/>
          <w:szCs w:val="24"/>
        </w:rPr>
        <w:fldChar w:fldCharType="separate"/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fldChar w:fldCharType="end"/>
      </w:r>
    </w:p>
    <w:p w14:paraId="28A1D13D" w14:textId="664A7958" w:rsidR="00953751" w:rsidRDefault="00953751" w:rsidP="00953751">
      <w:pPr>
        <w:spacing w:after="0"/>
        <w:rPr>
          <w:rFonts w:ascii="Arial" w:eastAsia="Calibri" w:hAnsi="Arial" w:cs="Arial"/>
          <w:szCs w:val="24"/>
        </w:rPr>
      </w:pPr>
    </w:p>
    <w:p w14:paraId="7E741371" w14:textId="2B741074" w:rsidR="008E3710" w:rsidRDefault="005E7BB7" w:rsidP="0066783B">
      <w:pPr>
        <w:keepNext/>
        <w:keepLines/>
        <w:contextualSpacing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e) </w:t>
      </w:r>
      <w:r w:rsidR="009D66E1" w:rsidRPr="00790850">
        <w:rPr>
          <w:rFonts w:ascii="Arial" w:eastAsia="Calibri" w:hAnsi="Arial" w:cs="Arial"/>
          <w:b/>
          <w:szCs w:val="24"/>
        </w:rPr>
        <w:t>Geringe Bautätigkeit / Fertigstellungzahlen</w:t>
      </w:r>
    </w:p>
    <w:p w14:paraId="168C9BD3" w14:textId="1D244494" w:rsidR="008D560F" w:rsidRDefault="00627B22" w:rsidP="0066783B">
      <w:pPr>
        <w:keepNext/>
        <w:keepLines/>
        <w:spacing w:after="0"/>
        <w:contextualSpacing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Darstellung</w:t>
      </w:r>
      <w:r w:rsidR="008E3710">
        <w:rPr>
          <w:rFonts w:ascii="Arial" w:eastAsia="Calibri" w:hAnsi="Arial" w:cs="Arial"/>
          <w:szCs w:val="24"/>
        </w:rPr>
        <w:t xml:space="preserve"> der Bautätigkeit / Fertigstellungszahlen </w:t>
      </w:r>
      <w:r w:rsidR="009D66E1" w:rsidRPr="00790850">
        <w:rPr>
          <w:rFonts w:ascii="Arial" w:eastAsia="Calibri" w:hAnsi="Arial" w:cs="Arial"/>
          <w:szCs w:val="24"/>
        </w:rPr>
        <w:t xml:space="preserve">an bezahlbarem – vor allem sozial gebundenem </w:t>
      </w:r>
      <w:r w:rsidR="00670FC9">
        <w:rPr>
          <w:rFonts w:ascii="Arial" w:eastAsia="Calibri" w:hAnsi="Arial" w:cs="Arial"/>
          <w:szCs w:val="24"/>
        </w:rPr>
        <w:t xml:space="preserve">- Wohnraum </w:t>
      </w:r>
      <w:r w:rsidR="007D4F99">
        <w:rPr>
          <w:rFonts w:ascii="Arial" w:eastAsia="Calibri" w:hAnsi="Arial" w:cs="Arial"/>
          <w:szCs w:val="24"/>
        </w:rPr>
        <w:t>in den letzten drei Jahren</w:t>
      </w:r>
    </w:p>
    <w:p w14:paraId="13679086" w14:textId="07202559" w:rsidR="00953751" w:rsidRDefault="00953751" w:rsidP="0066783B">
      <w:pPr>
        <w:keepNext/>
        <w:keepLines/>
        <w:spacing w:after="0"/>
        <w:contextualSpacing/>
        <w:jc w:val="both"/>
        <w:rPr>
          <w:rFonts w:ascii="Arial" w:eastAsia="Calibri" w:hAnsi="Arial" w:cs="Arial"/>
          <w:szCs w:val="24"/>
        </w:rPr>
      </w:pPr>
    </w:p>
    <w:p w14:paraId="066FC0E4" w14:textId="77777777" w:rsidR="0054130E" w:rsidRDefault="0054130E" w:rsidP="0054130E">
      <w:pPr>
        <w:keepNext/>
        <w:keepLines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fldChar w:fldCharType="begin">
          <w:ffData>
            <w:name w:val="Text12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eastAsia="Calibri" w:hAnsi="Arial" w:cs="Arial"/>
          <w:szCs w:val="24"/>
        </w:rPr>
        <w:instrText xml:space="preserve"> FORMTEXT </w:instrText>
      </w:r>
      <w:r>
        <w:rPr>
          <w:rFonts w:ascii="Arial" w:eastAsia="Calibri" w:hAnsi="Arial" w:cs="Arial"/>
          <w:szCs w:val="24"/>
        </w:rPr>
      </w:r>
      <w:r>
        <w:rPr>
          <w:rFonts w:ascii="Arial" w:eastAsia="Calibri" w:hAnsi="Arial" w:cs="Arial"/>
          <w:szCs w:val="24"/>
        </w:rPr>
        <w:fldChar w:fldCharType="separate"/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fldChar w:fldCharType="end"/>
      </w:r>
    </w:p>
    <w:p w14:paraId="183A0F75" w14:textId="77777777" w:rsidR="0054130E" w:rsidRDefault="0054130E" w:rsidP="0066783B">
      <w:pPr>
        <w:keepNext/>
        <w:keepLines/>
        <w:spacing w:after="0"/>
        <w:contextualSpacing/>
        <w:jc w:val="both"/>
        <w:rPr>
          <w:rFonts w:ascii="Arial" w:eastAsia="Calibri" w:hAnsi="Arial" w:cs="Arial"/>
          <w:szCs w:val="24"/>
        </w:rPr>
      </w:pPr>
    </w:p>
    <w:p w14:paraId="2E60F16E" w14:textId="77777777" w:rsidR="00847628" w:rsidRDefault="00847628" w:rsidP="00000665">
      <w:pPr>
        <w:keepNext/>
        <w:keepLines/>
        <w:rPr>
          <w:rFonts w:ascii="Arial" w:eastAsia="Calibri" w:hAnsi="Arial" w:cs="Arial"/>
          <w:szCs w:val="24"/>
        </w:rPr>
      </w:pPr>
      <w:r w:rsidRPr="00847628">
        <w:rPr>
          <w:rFonts w:ascii="Arial" w:eastAsia="Calibri" w:hAnsi="Arial" w:cs="Arial"/>
          <w:b/>
          <w:bCs/>
          <w:szCs w:val="24"/>
        </w:rPr>
        <w:t>f) Ggf. weitere Parameter</w:t>
      </w:r>
    </w:p>
    <w:p w14:paraId="099437D4" w14:textId="581AC4AD" w:rsidR="00000665" w:rsidRDefault="00000665" w:rsidP="00000665">
      <w:pPr>
        <w:keepNext/>
        <w:keepLines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fldChar w:fldCharType="begin">
          <w:ffData>
            <w:name w:val="Text12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eastAsia="Calibri" w:hAnsi="Arial" w:cs="Arial"/>
          <w:szCs w:val="24"/>
        </w:rPr>
        <w:instrText xml:space="preserve"> FORMTEXT </w:instrText>
      </w:r>
      <w:r>
        <w:rPr>
          <w:rFonts w:ascii="Arial" w:eastAsia="Calibri" w:hAnsi="Arial" w:cs="Arial"/>
          <w:szCs w:val="24"/>
        </w:rPr>
      </w:r>
      <w:r>
        <w:rPr>
          <w:rFonts w:ascii="Arial" w:eastAsia="Calibri" w:hAnsi="Arial" w:cs="Arial"/>
          <w:szCs w:val="24"/>
        </w:rPr>
        <w:fldChar w:fldCharType="separate"/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rPr>
          <w:rFonts w:ascii="Arial" w:eastAsia="Calibri" w:hAnsi="Arial" w:cs="Arial"/>
          <w:noProof/>
          <w:szCs w:val="24"/>
        </w:rPr>
        <w:t> </w:t>
      </w:r>
      <w:r>
        <w:fldChar w:fldCharType="end"/>
      </w:r>
    </w:p>
    <w:p w14:paraId="30BA8068" w14:textId="02346E3C" w:rsidR="00670FC9" w:rsidRDefault="00670FC9" w:rsidP="0066783B">
      <w:pPr>
        <w:keepNext/>
        <w:keepLines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075A746" w14:textId="2C9EFA1B" w:rsidR="00BB61A4" w:rsidRDefault="00BB61A4" w:rsidP="0066783B">
      <w:pPr>
        <w:keepNext/>
        <w:keepLines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709"/>
        <w:gridCol w:w="3969"/>
      </w:tblGrid>
      <w:tr w:rsidR="00BB61A4" w:rsidRPr="00BB61A4" w14:paraId="4435A6C8" w14:textId="77777777" w:rsidTr="00BB61A4">
        <w:tc>
          <w:tcPr>
            <w:tcW w:w="4248" w:type="dxa"/>
            <w:tcBorders>
              <w:bottom w:val="single" w:sz="4" w:space="0" w:color="auto"/>
            </w:tcBorders>
          </w:tcPr>
          <w:bookmarkStart w:id="2" w:name="_Hlk93493191"/>
          <w:p w14:paraId="1ADFDFB5" w14:textId="77777777" w:rsidR="00BB61A4" w:rsidRDefault="00BB61A4" w:rsidP="0066783B">
            <w:pPr>
              <w:keepNext/>
              <w:keepLines/>
              <w:spacing w:line="259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61A4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BB61A4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BB61A4">
              <w:rPr>
                <w:rFonts w:ascii="Arial" w:eastAsia="Times New Roman" w:hAnsi="Arial" w:cs="Arial"/>
                <w:sz w:val="24"/>
                <w:szCs w:val="24"/>
              </w:rPr>
            </w:r>
            <w:r w:rsidRPr="00BB61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BB61A4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BB61A4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BB61A4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BB61A4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BB61A4">
              <w:rPr>
                <w:rFonts w:ascii="Arial" w:eastAsia="Times New Roman" w:hAnsi="Arial" w:cs="Arial"/>
                <w:sz w:val="24"/>
                <w:szCs w:val="24"/>
              </w:rPr>
              <w:t> </w:t>
            </w:r>
            <w:r w:rsidRPr="00BB61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"/>
          </w:p>
          <w:p w14:paraId="2B9B5F8C" w14:textId="74DB4480" w:rsidR="00BB61A4" w:rsidRPr="00BB61A4" w:rsidRDefault="00BB61A4" w:rsidP="0066783B">
            <w:pPr>
              <w:keepNext/>
              <w:keepLines/>
              <w:spacing w:line="259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AD3CBA" w14:textId="77777777" w:rsidR="00BB61A4" w:rsidRPr="00BB61A4" w:rsidRDefault="00BB61A4" w:rsidP="0066783B">
            <w:pPr>
              <w:keepNext/>
              <w:keepLines/>
              <w:spacing w:line="259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AFF6E42" w14:textId="77777777" w:rsidR="00BB61A4" w:rsidRPr="00BB61A4" w:rsidRDefault="00BB61A4" w:rsidP="0066783B">
            <w:pPr>
              <w:keepNext/>
              <w:keepLines/>
              <w:spacing w:line="259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61A4" w:rsidRPr="00BB61A4" w14:paraId="5956FF5F" w14:textId="77777777" w:rsidTr="00BB61A4">
        <w:tc>
          <w:tcPr>
            <w:tcW w:w="4248" w:type="dxa"/>
            <w:tcBorders>
              <w:top w:val="single" w:sz="4" w:space="0" w:color="auto"/>
            </w:tcBorders>
          </w:tcPr>
          <w:p w14:paraId="594C181A" w14:textId="2E3BC785" w:rsidR="00BB61A4" w:rsidRPr="00BB61A4" w:rsidRDefault="00BB61A4" w:rsidP="0066783B">
            <w:pPr>
              <w:keepNext/>
              <w:keepLines/>
              <w:spacing w:line="259" w:lineRule="auto"/>
              <w:jc w:val="both"/>
              <w:rPr>
                <w:rFonts w:ascii="Arial" w:eastAsia="Times New Roman" w:hAnsi="Arial" w:cs="Arial"/>
              </w:rPr>
            </w:pPr>
            <w:r w:rsidRPr="00BB61A4">
              <w:rPr>
                <w:rFonts w:ascii="Arial" w:eastAsia="Times New Roman" w:hAnsi="Arial" w:cs="Arial"/>
              </w:rPr>
              <w:t>Ort, Datum</w:t>
            </w:r>
          </w:p>
        </w:tc>
        <w:tc>
          <w:tcPr>
            <w:tcW w:w="709" w:type="dxa"/>
          </w:tcPr>
          <w:p w14:paraId="5745884B" w14:textId="77777777" w:rsidR="00BB61A4" w:rsidRPr="00BB61A4" w:rsidRDefault="00BB61A4" w:rsidP="0066783B">
            <w:pPr>
              <w:keepNext/>
              <w:keepLines/>
              <w:spacing w:line="259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18A7FD6" w14:textId="77777777" w:rsidR="00BB61A4" w:rsidRPr="00BB61A4" w:rsidRDefault="00BB61A4" w:rsidP="0066783B">
            <w:pPr>
              <w:keepNext/>
              <w:keepLines/>
              <w:spacing w:line="259" w:lineRule="auto"/>
              <w:jc w:val="both"/>
              <w:rPr>
                <w:rFonts w:ascii="Arial" w:eastAsia="Times New Roman" w:hAnsi="Arial" w:cs="Arial"/>
              </w:rPr>
            </w:pPr>
            <w:r w:rsidRPr="00BB61A4">
              <w:rPr>
                <w:rFonts w:ascii="Arial" w:eastAsia="Times New Roman" w:hAnsi="Arial" w:cs="Arial"/>
              </w:rPr>
              <w:t>Unterschrift/Stempel (Kommune)</w:t>
            </w:r>
          </w:p>
        </w:tc>
      </w:tr>
      <w:bookmarkEnd w:id="2"/>
    </w:tbl>
    <w:p w14:paraId="6987A419" w14:textId="77777777" w:rsidR="00E435FE" w:rsidRDefault="00E435FE" w:rsidP="008D560F">
      <w:pPr>
        <w:jc w:val="both"/>
        <w:rPr>
          <w:rFonts w:ascii="Arial" w:hAnsi="Arial" w:cs="Arial"/>
        </w:rPr>
        <w:sectPr w:rsidR="00E435FE" w:rsidSect="00BF44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679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A340D" w14:paraId="37ED7F6C" w14:textId="77777777" w:rsidTr="002A340D">
        <w:trPr>
          <w:trHeight w:val="12469"/>
        </w:trPr>
        <w:tc>
          <w:tcPr>
            <w:tcW w:w="9062" w:type="dxa"/>
            <w:shd w:val="clear" w:color="auto" w:fill="D9D9D9" w:themeFill="background1" w:themeFillShade="D9"/>
          </w:tcPr>
          <w:p w14:paraId="6B46B46E" w14:textId="77777777" w:rsidR="002A340D" w:rsidRPr="005E7BB7" w:rsidRDefault="002A340D" w:rsidP="002A340D">
            <w:pPr>
              <w:shd w:val="clear" w:color="auto" w:fill="F2F2F2" w:themeFill="background1" w:themeFillShade="F2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lastRenderedPageBreak/>
              <w:t>Ergebnis der Prüfung</w:t>
            </w:r>
          </w:p>
          <w:p w14:paraId="1284D108" w14:textId="77777777" w:rsidR="002A340D" w:rsidRDefault="002A340D" w:rsidP="002A340D">
            <w:pPr>
              <w:shd w:val="clear" w:color="auto" w:fill="F2F2F2" w:themeFill="background1" w:themeFillShade="F2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(Wird von der Landsiedlung Baden-Württemberg GmbH ausgefüllt. Bitte nicht ausfüllen.)</w:t>
            </w:r>
          </w:p>
          <w:p w14:paraId="471B889A" w14:textId="77777777" w:rsidR="002A340D" w:rsidRDefault="002A340D" w:rsidP="008D560F">
            <w:pPr>
              <w:jc w:val="both"/>
              <w:rPr>
                <w:rFonts w:ascii="Arial" w:hAnsi="Arial" w:cs="Arial"/>
              </w:rPr>
            </w:pPr>
          </w:p>
          <w:p w14:paraId="0912F92A" w14:textId="6FB9D489" w:rsidR="002A340D" w:rsidRDefault="002A340D" w:rsidP="008D560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80EF639" w14:textId="06ACD040" w:rsidR="005E7BB7" w:rsidRPr="008D560F" w:rsidRDefault="005E7BB7" w:rsidP="008D560F">
      <w:pPr>
        <w:jc w:val="both"/>
        <w:rPr>
          <w:rFonts w:ascii="Arial" w:hAnsi="Arial" w:cs="Arial"/>
        </w:rPr>
      </w:pPr>
    </w:p>
    <w:sectPr w:rsidR="005E7BB7" w:rsidRPr="008D560F" w:rsidSect="00BF4400">
      <w:pgSz w:w="11906" w:h="16838"/>
      <w:pgMar w:top="2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27F0C" w14:textId="77777777" w:rsidR="00BC4D24" w:rsidRDefault="00BC4D24" w:rsidP="00BF4400">
      <w:pPr>
        <w:spacing w:after="0" w:line="240" w:lineRule="auto"/>
      </w:pPr>
      <w:r>
        <w:separator/>
      </w:r>
    </w:p>
  </w:endnote>
  <w:endnote w:type="continuationSeparator" w:id="0">
    <w:p w14:paraId="77F7F776" w14:textId="77777777" w:rsidR="00BC4D24" w:rsidRDefault="00BC4D24" w:rsidP="00BF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91577" w14:textId="77777777" w:rsidR="000C567A" w:rsidRDefault="000C56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69115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683899787"/>
          <w:docPartObj>
            <w:docPartGallery w:val="Page Numbers (Top of Page)"/>
            <w:docPartUnique/>
          </w:docPartObj>
        </w:sdtPr>
        <w:sdtContent>
          <w:p w14:paraId="5D3F97A3" w14:textId="60B85753" w:rsidR="0096662D" w:rsidRPr="002A5A12" w:rsidRDefault="00BF4400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2A5A12">
              <w:rPr>
                <w:rFonts w:ascii="Arial" w:hAnsi="Arial" w:cs="Arial"/>
              </w:rPr>
              <w:t xml:space="preserve">Seite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PAGE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71EBC">
              <w:rPr>
                <w:rFonts w:ascii="Arial" w:hAnsi="Arial" w:cs="Arial"/>
                <w:b/>
                <w:bCs/>
                <w:noProof/>
              </w:rPr>
              <w:t>3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A5A12">
              <w:rPr>
                <w:rFonts w:ascii="Arial" w:hAnsi="Arial" w:cs="Arial"/>
              </w:rPr>
              <w:t xml:space="preserve"> von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71EBC">
              <w:rPr>
                <w:rFonts w:ascii="Arial" w:hAnsi="Arial" w:cs="Arial"/>
                <w:b/>
                <w:bCs/>
                <w:noProof/>
              </w:rPr>
              <w:t>3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EE83" w14:textId="77777777" w:rsidR="000C567A" w:rsidRDefault="000C56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C8A84" w14:textId="77777777" w:rsidR="00BC4D24" w:rsidRDefault="00BC4D24" w:rsidP="00BF4400">
      <w:pPr>
        <w:spacing w:after="0" w:line="240" w:lineRule="auto"/>
      </w:pPr>
      <w:r>
        <w:separator/>
      </w:r>
    </w:p>
  </w:footnote>
  <w:footnote w:type="continuationSeparator" w:id="0">
    <w:p w14:paraId="61EF2C28" w14:textId="77777777" w:rsidR="00BC4D24" w:rsidRDefault="00BC4D24" w:rsidP="00BF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E0A14" w14:textId="77777777" w:rsidR="000C567A" w:rsidRDefault="000C56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90FC" w14:textId="7C710FE7" w:rsidR="0096662D" w:rsidRDefault="000C567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7C0D01" wp14:editId="6DA0F251">
          <wp:simplePos x="0" y="0"/>
          <wp:positionH relativeFrom="column">
            <wp:posOffset>4378325</wp:posOffset>
          </wp:positionH>
          <wp:positionV relativeFrom="paragraph">
            <wp:posOffset>0</wp:posOffset>
          </wp:positionV>
          <wp:extent cx="1918800" cy="626400"/>
          <wp:effectExtent l="0" t="0" r="5715" b="2540"/>
          <wp:wrapNone/>
          <wp:docPr id="317" name="Grafik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9B65" w14:textId="77777777" w:rsidR="000C567A" w:rsidRDefault="000C56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52D2"/>
    <w:multiLevelType w:val="hybridMultilevel"/>
    <w:tmpl w:val="19BA5FA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3322"/>
    <w:multiLevelType w:val="hybridMultilevel"/>
    <w:tmpl w:val="BB902B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076A"/>
    <w:multiLevelType w:val="hybridMultilevel"/>
    <w:tmpl w:val="CD189796"/>
    <w:lvl w:ilvl="0" w:tplc="232E1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14BC4"/>
    <w:multiLevelType w:val="hybridMultilevel"/>
    <w:tmpl w:val="46CA44F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2120E"/>
    <w:multiLevelType w:val="hybridMultilevel"/>
    <w:tmpl w:val="AC34F7D6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75D5D50"/>
    <w:multiLevelType w:val="hybridMultilevel"/>
    <w:tmpl w:val="21FE5FF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07211F"/>
    <w:multiLevelType w:val="hybridMultilevel"/>
    <w:tmpl w:val="07FCCB24"/>
    <w:lvl w:ilvl="0" w:tplc="ED544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509DA"/>
    <w:multiLevelType w:val="hybridMultilevel"/>
    <w:tmpl w:val="1D0EE76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07317">
    <w:abstractNumId w:val="7"/>
  </w:num>
  <w:num w:numId="2" w16cid:durableId="791098159">
    <w:abstractNumId w:val="4"/>
  </w:num>
  <w:num w:numId="3" w16cid:durableId="1853763177">
    <w:abstractNumId w:val="3"/>
  </w:num>
  <w:num w:numId="4" w16cid:durableId="816922963">
    <w:abstractNumId w:val="5"/>
  </w:num>
  <w:num w:numId="5" w16cid:durableId="1833250427">
    <w:abstractNumId w:val="0"/>
  </w:num>
  <w:num w:numId="6" w16cid:durableId="1208181142">
    <w:abstractNumId w:val="6"/>
  </w:num>
  <w:num w:numId="7" w16cid:durableId="1625231531">
    <w:abstractNumId w:val="2"/>
  </w:num>
  <w:num w:numId="8" w16cid:durableId="11672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qrZW880Z/tfxYVn1CNPXviin9YEsxgppdMNLyleo8a3qcyXz181qmJAPOxSeXSrzoVHIdw83kEAcziQAnbqNXA==" w:salt="ZkD6mvypa7wc16pD2UH6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00"/>
    <w:rsid w:val="00000665"/>
    <w:rsid w:val="000C567A"/>
    <w:rsid w:val="000E0978"/>
    <w:rsid w:val="00135915"/>
    <w:rsid w:val="00181AE9"/>
    <w:rsid w:val="0019074D"/>
    <w:rsid w:val="001E6B03"/>
    <w:rsid w:val="002759CA"/>
    <w:rsid w:val="002A340D"/>
    <w:rsid w:val="002F0197"/>
    <w:rsid w:val="00320EE8"/>
    <w:rsid w:val="003C299B"/>
    <w:rsid w:val="00422FB4"/>
    <w:rsid w:val="00500E34"/>
    <w:rsid w:val="0054130E"/>
    <w:rsid w:val="005A7935"/>
    <w:rsid w:val="005B57BA"/>
    <w:rsid w:val="005D4BD8"/>
    <w:rsid w:val="005E7BB7"/>
    <w:rsid w:val="00627B22"/>
    <w:rsid w:val="0066783B"/>
    <w:rsid w:val="00670FC9"/>
    <w:rsid w:val="007561E9"/>
    <w:rsid w:val="00782B4A"/>
    <w:rsid w:val="00790850"/>
    <w:rsid w:val="007C44C6"/>
    <w:rsid w:val="007D4F99"/>
    <w:rsid w:val="007E736C"/>
    <w:rsid w:val="00847628"/>
    <w:rsid w:val="008D560F"/>
    <w:rsid w:val="008E3710"/>
    <w:rsid w:val="008F25C9"/>
    <w:rsid w:val="009354F0"/>
    <w:rsid w:val="00953751"/>
    <w:rsid w:val="0096662D"/>
    <w:rsid w:val="00971EBC"/>
    <w:rsid w:val="009A67B8"/>
    <w:rsid w:val="009D3133"/>
    <w:rsid w:val="009D66E1"/>
    <w:rsid w:val="00A554E4"/>
    <w:rsid w:val="00B73080"/>
    <w:rsid w:val="00BB61A4"/>
    <w:rsid w:val="00BC4D24"/>
    <w:rsid w:val="00BF4400"/>
    <w:rsid w:val="00C061CF"/>
    <w:rsid w:val="00C510AE"/>
    <w:rsid w:val="00CA777C"/>
    <w:rsid w:val="00D5748F"/>
    <w:rsid w:val="00D634F3"/>
    <w:rsid w:val="00DC322E"/>
    <w:rsid w:val="00DE35EC"/>
    <w:rsid w:val="00DF6E0E"/>
    <w:rsid w:val="00DF7E3F"/>
    <w:rsid w:val="00E3116C"/>
    <w:rsid w:val="00E435FE"/>
    <w:rsid w:val="00EB370C"/>
    <w:rsid w:val="00EC381A"/>
    <w:rsid w:val="00F042EA"/>
    <w:rsid w:val="00F06217"/>
    <w:rsid w:val="00F55609"/>
    <w:rsid w:val="00F6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A5D51"/>
  <w15:chartTrackingRefBased/>
  <w15:docId w15:val="{14BC7F46-28A6-46DD-8AF8-8F0499B8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44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4400"/>
  </w:style>
  <w:style w:type="paragraph" w:styleId="Fuzeile">
    <w:name w:val="footer"/>
    <w:basedOn w:val="Standard"/>
    <w:link w:val="FuzeileZchn"/>
    <w:uiPriority w:val="99"/>
    <w:unhideWhenUsed/>
    <w:rsid w:val="00BF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4400"/>
  </w:style>
  <w:style w:type="table" w:styleId="Tabellenraster">
    <w:name w:val="Table Grid"/>
    <w:basedOn w:val="NormaleTabelle"/>
    <w:uiPriority w:val="39"/>
    <w:rsid w:val="00BF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F440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85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7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7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7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37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3710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DF7E3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DF7E3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81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0D72-2258-43C5-AB96-898FF860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Pichl, Laura</dc:creator>
  <cp:keywords/>
  <dc:description/>
  <cp:lastModifiedBy>Heizmann, Linda</cp:lastModifiedBy>
  <cp:revision>3</cp:revision>
  <cp:lastPrinted>2020-12-09T11:39:00Z</cp:lastPrinted>
  <dcterms:created xsi:type="dcterms:W3CDTF">2024-07-08T13:39:00Z</dcterms:created>
  <dcterms:modified xsi:type="dcterms:W3CDTF">2024-07-08T14:29:00Z</dcterms:modified>
</cp:coreProperties>
</file>